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00C3F" w:rsidR="00000C3F" w:rsidP="00385265" w:rsidRDefault="00385265" w14:paraId="57E3F8BD" w14:textId="68E306DA">
      <w:pPr>
        <w:rPr>
          <w:b w:val="1"/>
          <w:bCs w:val="1"/>
          <w:lang w:val="de-AT"/>
        </w:rPr>
      </w:pPr>
      <w:r w:rsidRPr="5870DE3E" w:rsidR="0D563692">
        <w:rPr>
          <w:b w:val="1"/>
          <w:bCs w:val="1"/>
          <w:lang w:val="de-AT"/>
        </w:rPr>
        <w:t>Sicheres</w:t>
      </w:r>
      <w:r w:rsidRPr="5870DE3E" w:rsidR="00385265">
        <w:rPr>
          <w:b w:val="1"/>
          <w:bCs w:val="1"/>
          <w:lang w:val="de-AT"/>
        </w:rPr>
        <w:t xml:space="preserve"> Datenmanagement: </w:t>
      </w:r>
      <w:r w:rsidRPr="5870DE3E" w:rsidR="00000C3F">
        <w:rPr>
          <w:b w:val="1"/>
          <w:bCs w:val="1"/>
          <w:lang w:val="de-AT"/>
        </w:rPr>
        <w:t>Life Radio O</w:t>
      </w:r>
      <w:r w:rsidRPr="5870DE3E" w:rsidR="00385265">
        <w:rPr>
          <w:b w:val="1"/>
          <w:bCs w:val="1"/>
          <w:lang w:val="de-AT"/>
        </w:rPr>
        <w:t>Ö</w:t>
      </w:r>
      <w:r w:rsidRPr="5870DE3E" w:rsidR="00000C3F">
        <w:rPr>
          <w:b w:val="1"/>
          <w:bCs w:val="1"/>
          <w:lang w:val="de-AT"/>
        </w:rPr>
        <w:t xml:space="preserve"> setzt auf </w:t>
      </w:r>
      <w:r w:rsidRPr="5870DE3E" w:rsidR="00385265">
        <w:rPr>
          <w:b w:val="1"/>
          <w:bCs w:val="1"/>
          <w:lang w:val="de-AT"/>
        </w:rPr>
        <w:t>Quantyoo</w:t>
      </w:r>
    </w:p>
    <w:p w:rsidRPr="00000C3F" w:rsidR="00000C3F" w:rsidP="00A417F7" w:rsidRDefault="00000C3F" w14:paraId="70B51183" w14:textId="77777777">
      <w:pPr>
        <w:jc w:val="center"/>
        <w:rPr>
          <w:b/>
          <w:bCs/>
          <w:lang w:val="de-AT"/>
        </w:rPr>
      </w:pPr>
    </w:p>
    <w:p w:rsidRPr="00385265" w:rsidR="003F1FBB" w:rsidP="003F0B4E" w:rsidRDefault="00000C3F" w14:paraId="6BB1B02D" w14:textId="7997E329">
      <w:pPr>
        <w:jc w:val="both"/>
        <w:rPr>
          <w:b w:val="1"/>
          <w:bCs w:val="1"/>
          <w:strike w:val="0"/>
          <w:dstrike w:val="0"/>
        </w:rPr>
      </w:pPr>
      <w:r w:rsidRPr="5870DE3E" w:rsidR="00000C3F">
        <w:rPr>
          <w:b w:val="1"/>
          <w:bCs w:val="1"/>
        </w:rPr>
        <w:t xml:space="preserve">Bei Life Radio OÖ können sich die Hörer*innen </w:t>
      </w:r>
      <w:r w:rsidRPr="5870DE3E" w:rsidR="00266CFB">
        <w:rPr>
          <w:b w:val="1"/>
          <w:bCs w:val="1"/>
        </w:rPr>
        <w:t>auf einen sicheren und DSGVO-konformen Umgang ihr</w:t>
      </w:r>
      <w:r w:rsidRPr="5870DE3E" w:rsidR="004973CE">
        <w:rPr>
          <w:b w:val="1"/>
          <w:bCs w:val="1"/>
        </w:rPr>
        <w:t>er</w:t>
      </w:r>
      <w:r w:rsidRPr="5870DE3E" w:rsidR="00266CFB">
        <w:rPr>
          <w:b w:val="1"/>
          <w:bCs w:val="1"/>
        </w:rPr>
        <w:t xml:space="preserve"> Daten verlassen.</w:t>
      </w:r>
      <w:r w:rsidRPr="5870DE3E" w:rsidR="00000C3F">
        <w:rPr>
          <w:b w:val="1"/>
          <w:bCs w:val="1"/>
        </w:rPr>
        <w:t xml:space="preserve"> Dafür setzt der Sender </w:t>
      </w:r>
      <w:r w:rsidRPr="5870DE3E" w:rsidR="008E04A7">
        <w:rPr>
          <w:b w:val="1"/>
          <w:bCs w:val="1"/>
        </w:rPr>
        <w:t>neuerdings</w:t>
      </w:r>
      <w:r w:rsidRPr="5870DE3E" w:rsidR="1D509D20">
        <w:rPr>
          <w:b w:val="1"/>
          <w:bCs w:val="1"/>
        </w:rPr>
        <w:t xml:space="preserve"> </w:t>
      </w:r>
      <w:r w:rsidRPr="5870DE3E" w:rsidR="00000C3F">
        <w:rPr>
          <w:b w:val="1"/>
          <w:bCs w:val="1"/>
        </w:rPr>
        <w:t>auf</w:t>
      </w:r>
      <w:r w:rsidRPr="5870DE3E" w:rsidR="5F4F952A">
        <w:rPr>
          <w:b w:val="1"/>
          <w:bCs w:val="1"/>
        </w:rPr>
        <w:t xml:space="preserve"> eine n och sicherere Lösung:</w:t>
      </w:r>
      <w:r w:rsidRPr="5870DE3E" w:rsidR="00000C3F">
        <w:rPr>
          <w:b w:val="1"/>
          <w:bCs w:val="1"/>
          <w:strike w:val="0"/>
          <w:dstrike w:val="0"/>
        </w:rPr>
        <w:t xml:space="preserve"> </w:t>
      </w:r>
      <w:proofErr w:type="spellStart"/>
      <w:r w:rsidRPr="5870DE3E" w:rsidR="00000C3F">
        <w:rPr>
          <w:b w:val="1"/>
          <w:bCs w:val="1"/>
          <w:strike w:val="0"/>
          <w:dstrike w:val="0"/>
          <w:color w:val="auto"/>
        </w:rPr>
        <w:t>Quantyoo</w:t>
      </w:r>
      <w:proofErr w:type="spellEnd"/>
      <w:r w:rsidRPr="5870DE3E" w:rsidR="00000C3F">
        <w:rPr>
          <w:b w:val="1"/>
          <w:bCs w:val="1"/>
          <w:strike w:val="0"/>
          <w:dstrike w:val="0"/>
          <w:color w:val="auto"/>
        </w:rPr>
        <w:t xml:space="preserve">.  </w:t>
      </w:r>
    </w:p>
    <w:p w:rsidRPr="00C23496" w:rsidR="00C23496" w:rsidP="003F0B4E" w:rsidRDefault="00C23496" w14:paraId="36D47E47" w14:textId="77777777">
      <w:pPr>
        <w:jc w:val="both"/>
      </w:pPr>
    </w:p>
    <w:p w:rsidR="00DB1E98" w:rsidP="009D7D61" w:rsidRDefault="00000C3F" w14:paraId="41B3243A" w14:textId="4F131611">
      <w:pPr>
        <w:jc w:val="both"/>
      </w:pPr>
      <w:r w:rsidR="00000C3F">
        <w:rPr/>
        <w:t>R</w:t>
      </w:r>
      <w:r w:rsidR="0056309D">
        <w:rPr/>
        <w:t>echtssichere</w:t>
      </w:r>
      <w:r w:rsidR="00000C3F">
        <w:rPr/>
        <w:t>s</w:t>
      </w:r>
      <w:r w:rsidR="0056309D">
        <w:rPr/>
        <w:t xml:space="preserve"> Erheb</w:t>
      </w:r>
      <w:r w:rsidR="00000C3F">
        <w:rPr/>
        <w:t>en</w:t>
      </w:r>
      <w:r w:rsidR="0056309D">
        <w:rPr/>
        <w:t>, Verwend</w:t>
      </w:r>
      <w:r w:rsidR="00000C3F">
        <w:rPr/>
        <w:t>en</w:t>
      </w:r>
      <w:r w:rsidR="0056309D">
        <w:rPr/>
        <w:t xml:space="preserve"> und Vermarkt</w:t>
      </w:r>
      <w:r w:rsidR="00000C3F">
        <w:rPr/>
        <w:t>en</w:t>
      </w:r>
      <w:r w:rsidR="0056309D">
        <w:rPr/>
        <w:t xml:space="preserve"> </w:t>
      </w:r>
      <w:r w:rsidR="00000C3F">
        <w:rPr/>
        <w:t>von</w:t>
      </w:r>
      <w:r w:rsidR="0056309D">
        <w:rPr/>
        <w:t xml:space="preserve"> </w:t>
      </w:r>
      <w:r w:rsidR="00385265">
        <w:rPr/>
        <w:t>N</w:t>
      </w:r>
      <w:r w:rsidR="0056309D">
        <w:rPr/>
        <w:t>utzerdaten</w:t>
      </w:r>
      <w:r w:rsidR="00385265">
        <w:rPr/>
        <w:t xml:space="preserve"> ist ein Riesenthema bei vielen Unternehmen. Life Radio </w:t>
      </w:r>
      <w:r w:rsidR="008E04A7">
        <w:rPr/>
        <w:t xml:space="preserve">nützt dafür </w:t>
      </w:r>
      <w:r w:rsidR="00385265">
        <w:rPr/>
        <w:t xml:space="preserve">das </w:t>
      </w:r>
      <w:r w:rsidR="00385265">
        <w:rPr/>
        <w:t>Know</w:t>
      </w:r>
      <w:r w:rsidR="6ECFF0EA">
        <w:rPr/>
        <w:t>-</w:t>
      </w:r>
      <w:r w:rsidR="00385265">
        <w:rPr/>
        <w:t>How</w:t>
      </w:r>
      <w:r w:rsidR="00385265">
        <w:rPr/>
        <w:t xml:space="preserve"> des</w:t>
      </w:r>
      <w:r w:rsidR="0085112C">
        <w:rPr/>
        <w:t xml:space="preserve"> </w:t>
      </w:r>
      <w:r w:rsidR="00CD1AD2">
        <w:rPr/>
        <w:t>Münchener Unternehmen</w:t>
      </w:r>
      <w:r w:rsidR="00385265">
        <w:rPr/>
        <w:t>s</w:t>
      </w:r>
      <w:r w:rsidRPr="5870DE3E" w:rsidR="00CD1AD2">
        <w:rPr>
          <w:color w:val="auto"/>
        </w:rPr>
        <w:t xml:space="preserve"> </w:t>
      </w:r>
      <w:proofErr w:type="spellStart"/>
      <w:r w:rsidRPr="5870DE3E" w:rsidR="00385265">
        <w:rPr>
          <w:color w:val="auto"/>
        </w:rPr>
        <w:t>Quantyoo</w:t>
      </w:r>
      <w:proofErr w:type="spellEnd"/>
      <w:r w:rsidRPr="5870DE3E" w:rsidR="0042035B">
        <w:rPr>
          <w:color w:val="auto"/>
        </w:rPr>
        <w:t>, das in Deutschland</w:t>
      </w:r>
      <w:r w:rsidR="0085112C">
        <w:rPr/>
        <w:t xml:space="preserve"> </w:t>
      </w:r>
      <w:r w:rsidR="0042035B">
        <w:rPr/>
        <w:t>schon hocherfolgreich aktiv ist.</w:t>
      </w:r>
    </w:p>
    <w:p w:rsidR="00385265" w:rsidP="009D7D61" w:rsidRDefault="00385265" w14:paraId="7FB3EC44" w14:textId="347BE2B7">
      <w:pPr>
        <w:jc w:val="both"/>
      </w:pPr>
    </w:p>
    <w:p w:rsidR="00A50F0C" w:rsidP="003F0B4E" w:rsidRDefault="0042035B" w14:paraId="1C404712" w14:textId="7EC06676">
      <w:pPr>
        <w:jc w:val="both"/>
      </w:pPr>
      <w:r w:rsidR="0042035B">
        <w:rPr/>
        <w:t xml:space="preserve">Als </w:t>
      </w:r>
      <w:r w:rsidRPr="5870DE3E" w:rsidR="0042035B">
        <w:rPr>
          <w:b w:val="1"/>
          <w:bCs w:val="1"/>
        </w:rPr>
        <w:t>erster Sender in Österreich</w:t>
      </w:r>
      <w:r w:rsidR="0042035B">
        <w:rPr/>
        <w:t xml:space="preserve"> (weitere sollen folgen) </w:t>
      </w:r>
      <w:r w:rsidR="008E04A7">
        <w:rPr/>
        <w:t>erh</w:t>
      </w:r>
      <w:r w:rsidR="0042035B">
        <w:rPr/>
        <w:t>ält Life Radio</w:t>
      </w:r>
      <w:r w:rsidR="008E04A7">
        <w:rPr/>
        <w:t xml:space="preserve"> dank</w:t>
      </w:r>
      <w:r w:rsidRPr="5870DE3E" w:rsidR="008E04A7">
        <w:rPr>
          <w:color w:val="auto"/>
        </w:rPr>
        <w:t xml:space="preserve"> </w:t>
      </w:r>
      <w:proofErr w:type="spellStart"/>
      <w:r w:rsidRPr="5870DE3E" w:rsidR="008E04A7">
        <w:rPr>
          <w:color w:val="auto"/>
        </w:rPr>
        <w:t>Quantyoo</w:t>
      </w:r>
      <w:proofErr w:type="spellEnd"/>
      <w:r w:rsidRPr="5870DE3E" w:rsidR="008E04A7">
        <w:rPr>
          <w:color w:val="FF0000"/>
        </w:rPr>
        <w:t xml:space="preserve"> </w:t>
      </w:r>
      <w:r w:rsidR="008E04A7">
        <w:rPr/>
        <w:t>wertvolle Daten</w:t>
      </w:r>
      <w:r w:rsidR="00530867">
        <w:rPr/>
        <w:t xml:space="preserve"> aus Website-Traffic, Promotion</w:t>
      </w:r>
      <w:r w:rsidR="00385265">
        <w:rPr/>
        <w:t>-T</w:t>
      </w:r>
      <w:r w:rsidR="00530867">
        <w:rPr/>
        <w:t xml:space="preserve">eilnahmen und </w:t>
      </w:r>
      <w:r w:rsidR="00601465">
        <w:rPr/>
        <w:t>Audiokonsu</w:t>
      </w:r>
      <w:r w:rsidR="008E04A7">
        <w:rPr/>
        <w:t xml:space="preserve">m </w:t>
      </w:r>
      <w:r w:rsidRPr="5870DE3E" w:rsidR="008E04A7">
        <w:rPr>
          <w:b w:val="1"/>
          <w:bCs w:val="1"/>
        </w:rPr>
        <w:t xml:space="preserve">zur </w:t>
      </w:r>
      <w:r w:rsidRPr="5870DE3E" w:rsidR="00A14F04">
        <w:rPr>
          <w:b w:val="1"/>
          <w:bCs w:val="1"/>
        </w:rPr>
        <w:t>Optimierung des Programms und zur gezielteren Vermarktung</w:t>
      </w:r>
      <w:r w:rsidRPr="5870DE3E" w:rsidR="00CD14F9">
        <w:rPr>
          <w:b w:val="1"/>
          <w:bCs w:val="1"/>
        </w:rPr>
        <w:t>.</w:t>
      </w:r>
      <w:r w:rsidR="00CD14F9">
        <w:rPr/>
        <w:t xml:space="preserve"> </w:t>
      </w:r>
      <w:r w:rsidR="00385265">
        <w:rPr/>
        <w:t xml:space="preserve">„Durch </w:t>
      </w:r>
      <w:r w:rsidR="008E04A7">
        <w:rPr/>
        <w:t>den</w:t>
      </w:r>
      <w:r w:rsidR="00385265">
        <w:rPr/>
        <w:t xml:space="preserve"> ganzheitlichen Ansatz</w:t>
      </w:r>
      <w:r w:rsidR="00A14F04">
        <w:rPr/>
        <w:t xml:space="preserve"> </w:t>
      </w:r>
      <w:r w:rsidR="00385265">
        <w:rPr/>
        <w:t>schaffen wir es,</w:t>
      </w:r>
      <w:r w:rsidR="00E705E8">
        <w:rPr/>
        <w:t xml:space="preserve"> </w:t>
      </w:r>
      <w:r w:rsidR="00B81354">
        <w:rPr/>
        <w:t xml:space="preserve">Segmente im österreichischen Werbemarkt </w:t>
      </w:r>
      <w:r w:rsidR="00A069F8">
        <w:rPr/>
        <w:t>noch effektiver anzusprechen“</w:t>
      </w:r>
      <w:r w:rsidR="00E32404">
        <w:rPr/>
        <w:t>,</w:t>
      </w:r>
      <w:r w:rsidR="00B014CA">
        <w:rPr/>
        <w:t xml:space="preserve"> </w:t>
      </w:r>
      <w:r w:rsidR="00385265">
        <w:rPr/>
        <w:t>so Life Radio Geschäftsführer Christian Stögmüller</w:t>
      </w:r>
      <w:r w:rsidR="0042035B">
        <w:rPr/>
        <w:t>.</w:t>
      </w:r>
      <w:r w:rsidR="00385265">
        <w:rPr/>
        <w:t xml:space="preserve"> „</w:t>
      </w:r>
      <w:r w:rsidR="0042035B">
        <w:rPr/>
        <w:t>F</w:t>
      </w:r>
      <w:r w:rsidR="00516CE9">
        <w:rPr/>
        <w:t xml:space="preserve">ür uns als Privatsender </w:t>
      </w:r>
      <w:r w:rsidR="002A05C0">
        <w:rPr/>
        <w:t xml:space="preserve">ist das ein </w:t>
      </w:r>
      <w:r w:rsidR="00385265">
        <w:rPr/>
        <w:t xml:space="preserve">wesentlicher </w:t>
      </w:r>
      <w:r w:rsidR="002A05C0">
        <w:rPr/>
        <w:t>Technologievorsprung gegenüber</w:t>
      </w:r>
      <w:r w:rsidR="00516CE9">
        <w:rPr/>
        <w:t xml:space="preserve"> </w:t>
      </w:r>
      <w:r w:rsidR="002A05C0">
        <w:rPr/>
        <w:t>einem</w:t>
      </w:r>
      <w:r w:rsidR="00516CE9">
        <w:rPr/>
        <w:t xml:space="preserve"> landesweiten öffentlich-rechtlichen Rundfunk</w:t>
      </w:r>
      <w:r w:rsidR="002A05C0">
        <w:rPr/>
        <w:t>.“</w:t>
      </w:r>
    </w:p>
    <w:p w:rsidRPr="00125B8D" w:rsidR="0081380A" w:rsidP="00A417F7" w:rsidRDefault="0081380A" w14:paraId="467BD034" w14:textId="768E36CF"/>
    <w:p w:rsidR="007F189B" w:rsidP="00A14F04" w:rsidRDefault="00710915" w14:paraId="1695A544" w14:textId="3076E77F">
      <w:r w:rsidRPr="5870DE3E" w:rsidR="2E32DAF0">
        <w:rPr>
          <w:color w:val="auto"/>
        </w:rPr>
        <w:t xml:space="preserve">Life Radio setzt </w:t>
      </w:r>
      <w:r w:rsidRPr="5870DE3E" w:rsidR="431B9FD3">
        <w:rPr>
          <w:color w:val="auto"/>
        </w:rPr>
        <w:t xml:space="preserve">diese zukunftsorientierte Datenstrategie </w:t>
      </w:r>
      <w:r w:rsidRPr="5870DE3E" w:rsidR="2E32DAF0">
        <w:rPr>
          <w:color w:val="auto"/>
        </w:rPr>
        <w:t>g</w:t>
      </w:r>
      <w:r w:rsidRPr="5870DE3E" w:rsidR="00710915">
        <w:rPr>
          <w:color w:val="auto"/>
        </w:rPr>
        <w:t xml:space="preserve">emeinsam mit den Entwicklern von </w:t>
      </w:r>
      <w:r w:rsidRPr="5870DE3E" w:rsidR="00710915">
        <w:rPr>
          <w:color w:val="auto"/>
        </w:rPr>
        <w:t>Konsole Labs</w:t>
      </w:r>
      <w:r w:rsidRPr="5870DE3E" w:rsidR="00B75940">
        <w:rPr>
          <w:color w:val="auto"/>
        </w:rPr>
        <w:t xml:space="preserve"> und </w:t>
      </w:r>
      <w:proofErr w:type="spellStart"/>
      <w:r w:rsidRPr="5870DE3E" w:rsidR="00B75940">
        <w:rPr>
          <w:color w:val="auto"/>
        </w:rPr>
        <w:t>StreamABC</w:t>
      </w:r>
      <w:proofErr w:type="spellEnd"/>
      <w:r w:rsidRPr="5870DE3E" w:rsidR="00710915">
        <w:rPr>
          <w:color w:val="auto"/>
        </w:rPr>
        <w:t xml:space="preserve"> </w:t>
      </w:r>
      <w:r w:rsidR="00A14F04">
        <w:rPr/>
        <w:t>um</w:t>
      </w:r>
      <w:r w:rsidR="00826352">
        <w:rPr/>
        <w:t xml:space="preserve">. </w:t>
      </w:r>
      <w:r w:rsidR="0042035B">
        <w:rPr/>
        <w:t xml:space="preserve">Dabei </w:t>
      </w:r>
      <w:r w:rsidR="00710915">
        <w:rPr/>
        <w:t>sind</w:t>
      </w:r>
      <w:r w:rsidR="0042035B">
        <w:rPr/>
        <w:t xml:space="preserve"> die erhobenen Nutzerdate</w:t>
      </w:r>
      <w:r w:rsidR="00710915">
        <w:rPr/>
        <w:t>n für Vermarktung und Programmanalyse nur der Anfang</w:t>
      </w:r>
      <w:r w:rsidR="75057CD8">
        <w:rPr/>
        <w:t>.</w:t>
      </w:r>
      <w:r w:rsidR="00710915">
        <w:rPr/>
        <w:t xml:space="preserve"> „</w:t>
      </w:r>
      <w:r w:rsidR="226E126C">
        <w:rPr/>
        <w:t>L</w:t>
      </w:r>
      <w:r w:rsidR="00710915">
        <w:rPr/>
        <w:t xml:space="preserve">etztlich beginnt mit </w:t>
      </w:r>
      <w:proofErr w:type="spellStart"/>
      <w:r w:rsidR="00710915">
        <w:rPr/>
        <w:t>Quantyoo</w:t>
      </w:r>
      <w:proofErr w:type="spellEnd"/>
      <w:r w:rsidR="00710915">
        <w:rPr/>
        <w:t xml:space="preserve"> ein </w:t>
      </w:r>
      <w:r w:rsidRPr="5870DE3E" w:rsidR="00710915">
        <w:rPr>
          <w:b w:val="1"/>
          <w:bCs w:val="1"/>
        </w:rPr>
        <w:t>neues Zeitalter der Automatisierung</w:t>
      </w:r>
      <w:r w:rsidR="00710915">
        <w:rPr/>
        <w:t xml:space="preserve">“, so Benjamin Hartwich – Teamleiter Digital bei Life Radio – „denn es geht </w:t>
      </w:r>
      <w:r w:rsidR="62F5BEEE">
        <w:rPr/>
        <w:t xml:space="preserve">ja </w:t>
      </w:r>
      <w:r w:rsidR="1A881C77">
        <w:rPr/>
        <w:t>bei der Nutzung immer mehr</w:t>
      </w:r>
      <w:r w:rsidR="607743D2">
        <w:rPr/>
        <w:t xml:space="preserve"> </w:t>
      </w:r>
      <w:r w:rsidR="1A881C77">
        <w:rPr/>
        <w:t>darum, zu wissen wo sich der Hörer gerade befindet und was er in diesem Moment am Wahrscheinlichsten hören möchte</w:t>
      </w:r>
      <w:r w:rsidR="532ACBCE">
        <w:rPr/>
        <w:t>,</w:t>
      </w:r>
      <w:r w:rsidR="00710915">
        <w:rPr/>
        <w:t xml:space="preserve"> und dementsprechend auch darum, </w:t>
      </w:r>
      <w:r w:rsidR="00CE1055">
        <w:rPr/>
        <w:t>Audioi</w:t>
      </w:r>
      <w:r w:rsidR="00710915">
        <w:rPr/>
        <w:t xml:space="preserve">nhalte automatisiert </w:t>
      </w:r>
      <w:r w:rsidR="006C4A65">
        <w:rPr/>
        <w:t xml:space="preserve">und </w:t>
      </w:r>
      <w:r w:rsidR="00710915">
        <w:rPr/>
        <w:t>optimal eingepasst auszuspielen.“</w:t>
      </w:r>
    </w:p>
    <w:p w:rsidRPr="00710915" w:rsidR="00A14F04" w:rsidP="5870DE3E" w:rsidRDefault="00A14F04" w14:paraId="22123428" w14:textId="77777777">
      <w:pPr>
        <w:jc w:val="both"/>
        <w:rPr>
          <w:b w:val="1"/>
          <w:bCs w:val="1"/>
          <w:u w:val="none"/>
        </w:rPr>
      </w:pPr>
    </w:p>
    <w:p w:rsidRPr="00A40159" w:rsidR="007F189B" w:rsidP="5870DE3E" w:rsidRDefault="007F189B" w14:paraId="45CF0AEF" w14:textId="1EFEC90B">
      <w:pPr>
        <w:jc w:val="both"/>
        <w:rPr>
          <w:b w:val="1"/>
          <w:bCs w:val="1"/>
          <w:u w:val="none"/>
          <w:lang w:val="de-AT"/>
        </w:rPr>
      </w:pPr>
      <w:r w:rsidRPr="5870DE3E" w:rsidR="007F189B">
        <w:rPr>
          <w:b w:val="1"/>
          <w:bCs w:val="1"/>
          <w:u w:val="none"/>
          <w:lang w:val="de-AT"/>
        </w:rPr>
        <w:t>Life Radio</w:t>
      </w:r>
      <w:r w:rsidRPr="5870DE3E" w:rsidR="00A14F04">
        <w:rPr>
          <w:b w:val="1"/>
          <w:bCs w:val="1"/>
          <w:u w:val="none"/>
          <w:lang w:val="de-AT"/>
        </w:rPr>
        <w:t xml:space="preserve"> Oberösterreich:</w:t>
      </w:r>
    </w:p>
    <w:p w:rsidRPr="00A40159" w:rsidR="00A14F04" w:rsidP="00E067BB" w:rsidRDefault="00A14F04" w14:paraId="16E6E86A" w14:textId="77777777">
      <w:pPr>
        <w:jc w:val="both"/>
        <w:rPr>
          <w:lang w:val="de-AT"/>
        </w:rPr>
      </w:pPr>
    </w:p>
    <w:p w:rsidR="00E067BB" w:rsidP="00E067BB" w:rsidRDefault="00E067BB" w14:paraId="34D313D5" w14:textId="14E26EAF">
      <w:pPr>
        <w:jc w:val="both"/>
        <w:rPr>
          <w:lang w:val="de-AT"/>
        </w:rPr>
      </w:pPr>
      <w:r w:rsidRPr="5870DE3E" w:rsidR="00E067BB">
        <w:rPr>
          <w:lang w:val="de-AT"/>
        </w:rPr>
        <w:t xml:space="preserve">Life Radio ist </w:t>
      </w:r>
      <w:r w:rsidRPr="5870DE3E" w:rsidR="0042035B">
        <w:rPr>
          <w:lang w:val="de-AT"/>
        </w:rPr>
        <w:t xml:space="preserve">seit Jahrzehnten </w:t>
      </w:r>
      <w:r w:rsidRPr="5870DE3E" w:rsidR="00E067BB">
        <w:rPr>
          <w:b w:val="1"/>
          <w:bCs w:val="1"/>
          <w:lang w:val="de-AT"/>
        </w:rPr>
        <w:t>Oberösterreichs meist gehörtes Privatradio</w:t>
      </w:r>
      <w:r w:rsidRPr="5870DE3E" w:rsidR="0042035B">
        <w:rPr>
          <w:lang w:val="de-AT"/>
        </w:rPr>
        <w:t>.</w:t>
      </w:r>
      <w:r w:rsidRPr="5870DE3E" w:rsidR="00E067BB">
        <w:rPr>
          <w:lang w:val="de-AT"/>
        </w:rPr>
        <w:t xml:space="preserve"> </w:t>
      </w:r>
      <w:r w:rsidRPr="5870DE3E" w:rsidR="00A14F04">
        <w:rPr>
          <w:lang w:val="de-AT"/>
        </w:rPr>
        <w:t>Fast</w:t>
      </w:r>
      <w:r w:rsidRPr="5870DE3E" w:rsidR="00E067BB">
        <w:rPr>
          <w:lang w:val="de-AT"/>
        </w:rPr>
        <w:t xml:space="preserve"> 200.000 </w:t>
      </w:r>
      <w:r w:rsidRPr="5870DE3E" w:rsidR="5D135AAC">
        <w:rPr>
          <w:lang w:val="de-AT"/>
        </w:rPr>
        <w:t xml:space="preserve">Menschen </w:t>
      </w:r>
      <w:r w:rsidRPr="5870DE3E" w:rsidR="0042035B">
        <w:rPr>
          <w:lang w:val="de-AT"/>
        </w:rPr>
        <w:t xml:space="preserve">schalten täglich ein, </w:t>
      </w:r>
      <w:r w:rsidRPr="5870DE3E" w:rsidR="00A14F04">
        <w:rPr>
          <w:lang w:val="de-AT"/>
        </w:rPr>
        <w:t xml:space="preserve">mehr als eine </w:t>
      </w:r>
      <w:r w:rsidRPr="5870DE3E" w:rsidR="00E067BB">
        <w:rPr>
          <w:lang w:val="de-AT"/>
        </w:rPr>
        <w:t>halbe Million Menschen</w:t>
      </w:r>
      <w:r w:rsidRPr="5870DE3E" w:rsidR="00A14F04">
        <w:rPr>
          <w:lang w:val="de-AT"/>
        </w:rPr>
        <w:t xml:space="preserve"> wöchentlich.</w:t>
      </w:r>
    </w:p>
    <w:p w:rsidR="0042035B" w:rsidP="5870DE3E" w:rsidRDefault="0042035B" w14:paraId="2935D4D9" w14:textId="042D6BCF">
      <w:pPr>
        <w:jc w:val="both"/>
        <w:rPr>
          <w:lang w:val="de-AT"/>
        </w:rPr>
      </w:pPr>
      <w:r w:rsidRPr="5870DE3E" w:rsidR="00E067BB">
        <w:rPr>
          <w:lang w:val="de-AT"/>
        </w:rPr>
        <w:t xml:space="preserve">Technische Innovationsbereitschaft </w:t>
      </w:r>
      <w:r w:rsidRPr="5870DE3E" w:rsidR="00A14F04">
        <w:rPr>
          <w:lang w:val="de-AT"/>
        </w:rPr>
        <w:t xml:space="preserve">ist </w:t>
      </w:r>
      <w:r w:rsidRPr="5870DE3E" w:rsidR="00E067BB">
        <w:rPr>
          <w:lang w:val="de-AT"/>
        </w:rPr>
        <w:t xml:space="preserve">seit Jahren die DNA des Unternehmens. </w:t>
      </w:r>
      <w:r w:rsidRPr="5870DE3E" w:rsidR="00A14F04">
        <w:rPr>
          <w:lang w:val="de-AT"/>
        </w:rPr>
        <w:t xml:space="preserve">So gehen etwa </w:t>
      </w:r>
      <w:r w:rsidRPr="5870DE3E" w:rsidR="00E067BB">
        <w:rPr>
          <w:lang w:val="de-AT"/>
        </w:rPr>
        <w:t xml:space="preserve">die Gründung der Radioplayer Österreich GmbH </w:t>
      </w:r>
      <w:r w:rsidRPr="5870DE3E" w:rsidR="00A14F04">
        <w:rPr>
          <w:lang w:val="de-AT"/>
        </w:rPr>
        <w:t>und eben auch die</w:t>
      </w:r>
      <w:r w:rsidRPr="5870DE3E" w:rsidR="00E067BB">
        <w:rPr>
          <w:lang w:val="de-AT"/>
        </w:rPr>
        <w:t xml:space="preserve"> Kontaktanbahnung und Ausarbeitung der </w:t>
      </w:r>
      <w:proofErr w:type="spellStart"/>
      <w:r w:rsidRPr="5870DE3E" w:rsidR="00E067BB">
        <w:rPr>
          <w:lang w:val="de-AT"/>
        </w:rPr>
        <w:t>Quantyoo</w:t>
      </w:r>
      <w:proofErr w:type="spellEnd"/>
      <w:r w:rsidRPr="5870DE3E" w:rsidR="00E067BB">
        <w:rPr>
          <w:lang w:val="de-AT"/>
        </w:rPr>
        <w:t xml:space="preserve"> Kooperation für den österreichischen Privatradiomarkt </w:t>
      </w:r>
      <w:r w:rsidRPr="5870DE3E" w:rsidR="00A14F04">
        <w:rPr>
          <w:lang w:val="de-AT"/>
        </w:rPr>
        <w:t>auf Life Radio OÖ zurück.</w:t>
      </w:r>
      <w:r w:rsidRPr="5870DE3E" w:rsidR="00E067BB">
        <w:rPr>
          <w:lang w:val="de-AT"/>
        </w:rPr>
        <w:t xml:space="preserve"> </w:t>
      </w:r>
    </w:p>
    <w:p w:rsidR="0042035B" w:rsidP="5870DE3E" w:rsidRDefault="0042035B" w14:paraId="717B8A51" w14:textId="5BFA9113">
      <w:pPr>
        <w:pStyle w:val="Standard"/>
        <w:jc w:val="both"/>
        <w:rPr>
          <w:lang w:val="de-AT"/>
        </w:rPr>
      </w:pPr>
      <w:r w:rsidRPr="5870DE3E" w:rsidR="71FC1F8F">
        <w:rPr>
          <w:lang w:val="de-AT"/>
        </w:rPr>
        <w:t>Am 29. April 2021 hat der Sender in Linz den komplett neu gestalteten, modernsten Audiocampus des Landes in Betrieb genommen.</w:t>
      </w:r>
    </w:p>
    <w:p w:rsidR="0042035B" w:rsidP="5870DE3E" w:rsidRDefault="0042035B" w14:paraId="489173FF" w14:textId="2A9715AD">
      <w:pPr>
        <w:pStyle w:val="Standard"/>
        <w:jc w:val="both"/>
        <w:rPr>
          <w:lang w:val="de-AT"/>
        </w:rPr>
      </w:pPr>
    </w:p>
    <w:p w:rsidR="0042035B" w:rsidP="00E067BB" w:rsidRDefault="0042035B" w14:paraId="631A3DF5" w14:textId="4A05FCFD">
      <w:pPr>
        <w:jc w:val="both"/>
        <w:rPr>
          <w:lang w:val="de-AT"/>
        </w:rPr>
      </w:pPr>
      <w:r w:rsidRPr="5870DE3E" w:rsidR="0042035B">
        <w:rPr>
          <w:lang w:val="de-AT"/>
        </w:rPr>
        <w:t xml:space="preserve">Alle Infos: </w:t>
      </w:r>
      <w:hyperlink r:id="Rf50521728dd946ba">
        <w:r w:rsidRPr="5870DE3E" w:rsidR="0042035B">
          <w:rPr>
            <w:rStyle w:val="Hyperlink"/>
            <w:lang w:val="de-AT"/>
          </w:rPr>
          <w:t>www.liferadio.at</w:t>
        </w:r>
      </w:hyperlink>
    </w:p>
    <w:p w:rsidR="0042035B" w:rsidP="00E067BB" w:rsidRDefault="0042035B" w14:paraId="1D635FED" w14:textId="69DAB7BB">
      <w:pPr>
        <w:jc w:val="both"/>
        <w:rPr>
          <w:lang w:val="de-AT"/>
        </w:rPr>
      </w:pPr>
    </w:p>
    <w:p w:rsidR="0042035B" w:rsidP="00E067BB" w:rsidRDefault="0042035B" w14:paraId="06C77D3E" w14:textId="11FF4906">
      <w:pPr>
        <w:jc w:val="both"/>
        <w:rPr>
          <w:lang w:val="de-AT"/>
        </w:rPr>
      </w:pPr>
      <w:r>
        <w:rPr>
          <w:lang w:val="de-AT"/>
        </w:rPr>
        <w:t>Für Rückfragen:</w:t>
      </w:r>
    </w:p>
    <w:p w:rsidR="0042035B" w:rsidP="00E067BB" w:rsidRDefault="0042035B" w14:paraId="09A11E96" w14:textId="6DCD7D4F">
      <w:pPr>
        <w:jc w:val="both"/>
        <w:rPr>
          <w:lang w:val="de-AT"/>
        </w:rPr>
      </w:pPr>
      <w:r>
        <w:rPr>
          <w:lang w:val="de-AT"/>
        </w:rPr>
        <w:t>Benjamin Hartwich</w:t>
      </w:r>
    </w:p>
    <w:p w:rsidR="0042035B" w:rsidP="00E067BB" w:rsidRDefault="0042035B" w14:paraId="669AE897" w14:textId="7F4D1FE7">
      <w:pPr>
        <w:jc w:val="both"/>
        <w:rPr>
          <w:lang w:val="de-AT"/>
        </w:rPr>
      </w:pPr>
      <w:r>
        <w:rPr>
          <w:lang w:val="de-AT"/>
        </w:rPr>
        <w:t>Teamleiter Digital</w:t>
      </w:r>
    </w:p>
    <w:p w:rsidR="0042035B" w:rsidP="00E067BB" w:rsidRDefault="00B75940" w14:paraId="4CCDE9D0" w14:textId="7E9FE9E0">
      <w:pPr>
        <w:jc w:val="both"/>
        <w:rPr>
          <w:lang w:val="de-AT"/>
        </w:rPr>
      </w:pPr>
      <w:hyperlink w:history="1" r:id="rId8">
        <w:r w:rsidRPr="00FB09DF" w:rsidR="0042035B">
          <w:rPr>
            <w:rStyle w:val="Hyperlink"/>
            <w:lang w:val="de-AT"/>
          </w:rPr>
          <w:t>b.hartwich@liferadio.at</w:t>
        </w:r>
      </w:hyperlink>
    </w:p>
    <w:p w:rsidR="0042035B" w:rsidP="00E067BB" w:rsidRDefault="0042035B" w14:paraId="4F35C92F" w14:textId="34EF8EB0">
      <w:pPr>
        <w:jc w:val="both"/>
        <w:rPr>
          <w:lang w:val="de-AT"/>
        </w:rPr>
      </w:pPr>
      <w:r>
        <w:rPr>
          <w:lang w:val="de-AT"/>
        </w:rPr>
        <w:t>0043 664 80 105 729</w:t>
      </w:r>
    </w:p>
    <w:p w:rsidR="0042035B" w:rsidP="00E067BB" w:rsidRDefault="0042035B" w14:paraId="434E07AD" w14:textId="77777777">
      <w:pPr>
        <w:jc w:val="both"/>
        <w:rPr>
          <w:lang w:val="de-AT"/>
        </w:rPr>
      </w:pPr>
    </w:p>
    <w:p w:rsidRPr="00000C3F" w:rsidR="00E067BB" w:rsidRDefault="00E067BB" w14:paraId="62DE7B0A" w14:textId="77777777">
      <w:pPr>
        <w:rPr>
          <w:u w:val="single"/>
          <w:lang w:val="de-AT"/>
        </w:rPr>
      </w:pPr>
    </w:p>
    <w:p w:rsidRPr="00000C3F" w:rsidR="00292EDC" w:rsidRDefault="00292EDC" w14:paraId="2478F371" w14:textId="77777777">
      <w:pPr>
        <w:rPr>
          <w:u w:val="single"/>
          <w:lang w:val="de-AT"/>
        </w:rPr>
      </w:pPr>
    </w:p>
    <w:sectPr w:rsidRPr="00000C3F" w:rsidR="00292EDC" w:rsidSect="00BB7F9C">
      <w:pgSz w:w="11900" w:h="16840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F7"/>
    <w:rsid w:val="00000107"/>
    <w:rsid w:val="00000C3F"/>
    <w:rsid w:val="0000524D"/>
    <w:rsid w:val="00006A51"/>
    <w:rsid w:val="00012B20"/>
    <w:rsid w:val="0002311F"/>
    <w:rsid w:val="00030B49"/>
    <w:rsid w:val="00032DB0"/>
    <w:rsid w:val="00091E1A"/>
    <w:rsid w:val="000C014D"/>
    <w:rsid w:val="000D66D7"/>
    <w:rsid w:val="000E17DA"/>
    <w:rsid w:val="000F26AF"/>
    <w:rsid w:val="00116894"/>
    <w:rsid w:val="001227AC"/>
    <w:rsid w:val="00123F80"/>
    <w:rsid w:val="00125B8D"/>
    <w:rsid w:val="001266CB"/>
    <w:rsid w:val="00136015"/>
    <w:rsid w:val="001779AB"/>
    <w:rsid w:val="0018100F"/>
    <w:rsid w:val="001B2F3F"/>
    <w:rsid w:val="001B3706"/>
    <w:rsid w:val="001B786E"/>
    <w:rsid w:val="001D06FA"/>
    <w:rsid w:val="001D07B0"/>
    <w:rsid w:val="001E1BE1"/>
    <w:rsid w:val="00214F35"/>
    <w:rsid w:val="00221770"/>
    <w:rsid w:val="00261128"/>
    <w:rsid w:val="002652FF"/>
    <w:rsid w:val="00266CFB"/>
    <w:rsid w:val="002705D8"/>
    <w:rsid w:val="002719D4"/>
    <w:rsid w:val="00284319"/>
    <w:rsid w:val="00292EDC"/>
    <w:rsid w:val="002A01B0"/>
    <w:rsid w:val="002A05C0"/>
    <w:rsid w:val="002A164B"/>
    <w:rsid w:val="002D26ED"/>
    <w:rsid w:val="002D6350"/>
    <w:rsid w:val="002F139C"/>
    <w:rsid w:val="002F4328"/>
    <w:rsid w:val="0031277E"/>
    <w:rsid w:val="00316782"/>
    <w:rsid w:val="00351CB3"/>
    <w:rsid w:val="0035522C"/>
    <w:rsid w:val="0036449B"/>
    <w:rsid w:val="00385265"/>
    <w:rsid w:val="003906ED"/>
    <w:rsid w:val="00391744"/>
    <w:rsid w:val="00391C55"/>
    <w:rsid w:val="003D09F9"/>
    <w:rsid w:val="003F0B4E"/>
    <w:rsid w:val="003F1FBB"/>
    <w:rsid w:val="003F35B9"/>
    <w:rsid w:val="003F5825"/>
    <w:rsid w:val="003F778F"/>
    <w:rsid w:val="0042035B"/>
    <w:rsid w:val="00425A77"/>
    <w:rsid w:val="00431541"/>
    <w:rsid w:val="0044273A"/>
    <w:rsid w:val="00450D95"/>
    <w:rsid w:val="00451E49"/>
    <w:rsid w:val="0045340A"/>
    <w:rsid w:val="00480081"/>
    <w:rsid w:val="00480CF0"/>
    <w:rsid w:val="00491852"/>
    <w:rsid w:val="00494DB0"/>
    <w:rsid w:val="004973CE"/>
    <w:rsid w:val="004C0263"/>
    <w:rsid w:val="004C08DA"/>
    <w:rsid w:val="004C08F7"/>
    <w:rsid w:val="004C29A4"/>
    <w:rsid w:val="004D1933"/>
    <w:rsid w:val="004F68F0"/>
    <w:rsid w:val="00500DF7"/>
    <w:rsid w:val="00501CFF"/>
    <w:rsid w:val="00511408"/>
    <w:rsid w:val="00516CE9"/>
    <w:rsid w:val="005218CA"/>
    <w:rsid w:val="00530867"/>
    <w:rsid w:val="00534929"/>
    <w:rsid w:val="005357AB"/>
    <w:rsid w:val="00545273"/>
    <w:rsid w:val="00545835"/>
    <w:rsid w:val="00553B49"/>
    <w:rsid w:val="005568B7"/>
    <w:rsid w:val="00557B11"/>
    <w:rsid w:val="0056309D"/>
    <w:rsid w:val="00566C86"/>
    <w:rsid w:val="00595069"/>
    <w:rsid w:val="005A798C"/>
    <w:rsid w:val="005B06FA"/>
    <w:rsid w:val="005B67DB"/>
    <w:rsid w:val="005C1119"/>
    <w:rsid w:val="005C3FD1"/>
    <w:rsid w:val="005D6C1A"/>
    <w:rsid w:val="00601465"/>
    <w:rsid w:val="0060406F"/>
    <w:rsid w:val="006133E7"/>
    <w:rsid w:val="00643DC6"/>
    <w:rsid w:val="0067723B"/>
    <w:rsid w:val="00680D66"/>
    <w:rsid w:val="006828EF"/>
    <w:rsid w:val="00683584"/>
    <w:rsid w:val="00683D84"/>
    <w:rsid w:val="00692D60"/>
    <w:rsid w:val="006A6D26"/>
    <w:rsid w:val="006C4A65"/>
    <w:rsid w:val="006C6103"/>
    <w:rsid w:val="006D00B8"/>
    <w:rsid w:val="006E5CE3"/>
    <w:rsid w:val="006F453D"/>
    <w:rsid w:val="0070638A"/>
    <w:rsid w:val="00710915"/>
    <w:rsid w:val="00720D1D"/>
    <w:rsid w:val="0072300E"/>
    <w:rsid w:val="00724F79"/>
    <w:rsid w:val="00730487"/>
    <w:rsid w:val="007660F4"/>
    <w:rsid w:val="00773A17"/>
    <w:rsid w:val="0077413E"/>
    <w:rsid w:val="007B0171"/>
    <w:rsid w:val="007C2D27"/>
    <w:rsid w:val="007D33F9"/>
    <w:rsid w:val="007D7ECC"/>
    <w:rsid w:val="007E23D4"/>
    <w:rsid w:val="007F0726"/>
    <w:rsid w:val="007F189B"/>
    <w:rsid w:val="00803F27"/>
    <w:rsid w:val="0081380A"/>
    <w:rsid w:val="00821D94"/>
    <w:rsid w:val="00826352"/>
    <w:rsid w:val="00831034"/>
    <w:rsid w:val="0084199F"/>
    <w:rsid w:val="00842FD3"/>
    <w:rsid w:val="00845853"/>
    <w:rsid w:val="0085112C"/>
    <w:rsid w:val="008634B3"/>
    <w:rsid w:val="00880510"/>
    <w:rsid w:val="00892D3E"/>
    <w:rsid w:val="008A1F3E"/>
    <w:rsid w:val="008C1166"/>
    <w:rsid w:val="008D41AE"/>
    <w:rsid w:val="008E04A7"/>
    <w:rsid w:val="008E1F7F"/>
    <w:rsid w:val="008E6268"/>
    <w:rsid w:val="008F433D"/>
    <w:rsid w:val="008F6C6C"/>
    <w:rsid w:val="00915107"/>
    <w:rsid w:val="0094778F"/>
    <w:rsid w:val="00961C14"/>
    <w:rsid w:val="009812FF"/>
    <w:rsid w:val="009825DD"/>
    <w:rsid w:val="00992EEB"/>
    <w:rsid w:val="009A135D"/>
    <w:rsid w:val="009D18E1"/>
    <w:rsid w:val="009D2905"/>
    <w:rsid w:val="009D6DB8"/>
    <w:rsid w:val="009D7D61"/>
    <w:rsid w:val="009F198A"/>
    <w:rsid w:val="009F46D9"/>
    <w:rsid w:val="00A069F8"/>
    <w:rsid w:val="00A13988"/>
    <w:rsid w:val="00A14F04"/>
    <w:rsid w:val="00A31FBE"/>
    <w:rsid w:val="00A40159"/>
    <w:rsid w:val="00A417F7"/>
    <w:rsid w:val="00A42E6A"/>
    <w:rsid w:val="00A50F0C"/>
    <w:rsid w:val="00A53E6B"/>
    <w:rsid w:val="00A736F9"/>
    <w:rsid w:val="00A738B8"/>
    <w:rsid w:val="00A823AB"/>
    <w:rsid w:val="00A8365B"/>
    <w:rsid w:val="00A83D20"/>
    <w:rsid w:val="00A9398B"/>
    <w:rsid w:val="00AA7EF4"/>
    <w:rsid w:val="00AB5640"/>
    <w:rsid w:val="00AD4254"/>
    <w:rsid w:val="00AE0F66"/>
    <w:rsid w:val="00AE6D95"/>
    <w:rsid w:val="00B014CA"/>
    <w:rsid w:val="00B23F01"/>
    <w:rsid w:val="00B258C3"/>
    <w:rsid w:val="00B358FE"/>
    <w:rsid w:val="00B453D1"/>
    <w:rsid w:val="00B464F7"/>
    <w:rsid w:val="00B46BAD"/>
    <w:rsid w:val="00B50FF5"/>
    <w:rsid w:val="00B618F3"/>
    <w:rsid w:val="00B73F3E"/>
    <w:rsid w:val="00B75940"/>
    <w:rsid w:val="00B779F3"/>
    <w:rsid w:val="00B81354"/>
    <w:rsid w:val="00BA1C47"/>
    <w:rsid w:val="00BA234F"/>
    <w:rsid w:val="00BA477B"/>
    <w:rsid w:val="00BA6E62"/>
    <w:rsid w:val="00BB0135"/>
    <w:rsid w:val="00BB0C36"/>
    <w:rsid w:val="00BB1A5C"/>
    <w:rsid w:val="00BB7F9C"/>
    <w:rsid w:val="00BE14CE"/>
    <w:rsid w:val="00BE61F2"/>
    <w:rsid w:val="00C02A60"/>
    <w:rsid w:val="00C02BB2"/>
    <w:rsid w:val="00C078C0"/>
    <w:rsid w:val="00C20C68"/>
    <w:rsid w:val="00C224CF"/>
    <w:rsid w:val="00C23496"/>
    <w:rsid w:val="00C248C3"/>
    <w:rsid w:val="00C32480"/>
    <w:rsid w:val="00C333B8"/>
    <w:rsid w:val="00C35457"/>
    <w:rsid w:val="00C477BB"/>
    <w:rsid w:val="00C541D7"/>
    <w:rsid w:val="00C57E09"/>
    <w:rsid w:val="00C80790"/>
    <w:rsid w:val="00C8441B"/>
    <w:rsid w:val="00CC587E"/>
    <w:rsid w:val="00CC5C95"/>
    <w:rsid w:val="00CD14F9"/>
    <w:rsid w:val="00CD1AD2"/>
    <w:rsid w:val="00CD4BBE"/>
    <w:rsid w:val="00CD6DBC"/>
    <w:rsid w:val="00CE1055"/>
    <w:rsid w:val="00CE5579"/>
    <w:rsid w:val="00D019BE"/>
    <w:rsid w:val="00D07E45"/>
    <w:rsid w:val="00D267B9"/>
    <w:rsid w:val="00D316FC"/>
    <w:rsid w:val="00D328B1"/>
    <w:rsid w:val="00D3384E"/>
    <w:rsid w:val="00D3762A"/>
    <w:rsid w:val="00D46F0F"/>
    <w:rsid w:val="00D53E00"/>
    <w:rsid w:val="00D6484F"/>
    <w:rsid w:val="00D6767D"/>
    <w:rsid w:val="00D82029"/>
    <w:rsid w:val="00D90858"/>
    <w:rsid w:val="00D95AD3"/>
    <w:rsid w:val="00DA1750"/>
    <w:rsid w:val="00DA6F4C"/>
    <w:rsid w:val="00DB1E98"/>
    <w:rsid w:val="00DB3511"/>
    <w:rsid w:val="00DC0915"/>
    <w:rsid w:val="00DC10FF"/>
    <w:rsid w:val="00DC6BDF"/>
    <w:rsid w:val="00E067BB"/>
    <w:rsid w:val="00E07D6E"/>
    <w:rsid w:val="00E25DC1"/>
    <w:rsid w:val="00E32404"/>
    <w:rsid w:val="00E35333"/>
    <w:rsid w:val="00E46B36"/>
    <w:rsid w:val="00E47E28"/>
    <w:rsid w:val="00E523E4"/>
    <w:rsid w:val="00E55A96"/>
    <w:rsid w:val="00E705E8"/>
    <w:rsid w:val="00E91B2D"/>
    <w:rsid w:val="00E91D2D"/>
    <w:rsid w:val="00E95253"/>
    <w:rsid w:val="00EC6858"/>
    <w:rsid w:val="00EE0DF4"/>
    <w:rsid w:val="00EE49E0"/>
    <w:rsid w:val="00EF6D79"/>
    <w:rsid w:val="00F258B9"/>
    <w:rsid w:val="00F55559"/>
    <w:rsid w:val="00F7097F"/>
    <w:rsid w:val="00F71609"/>
    <w:rsid w:val="00F77AAE"/>
    <w:rsid w:val="00F973C5"/>
    <w:rsid w:val="00FA1145"/>
    <w:rsid w:val="00FC5C47"/>
    <w:rsid w:val="00FE6FC5"/>
    <w:rsid w:val="00FF2659"/>
    <w:rsid w:val="00FF2DCF"/>
    <w:rsid w:val="017A1C75"/>
    <w:rsid w:val="06B13B8F"/>
    <w:rsid w:val="0D207D13"/>
    <w:rsid w:val="0D563692"/>
    <w:rsid w:val="156F56F7"/>
    <w:rsid w:val="1A881C77"/>
    <w:rsid w:val="1D509D20"/>
    <w:rsid w:val="226E126C"/>
    <w:rsid w:val="23F197E6"/>
    <w:rsid w:val="26C955BB"/>
    <w:rsid w:val="2953EE1A"/>
    <w:rsid w:val="2E32DAF0"/>
    <w:rsid w:val="31567BFC"/>
    <w:rsid w:val="431B9FD3"/>
    <w:rsid w:val="454685FE"/>
    <w:rsid w:val="491A8F79"/>
    <w:rsid w:val="4AB65FDA"/>
    <w:rsid w:val="526DCFAF"/>
    <w:rsid w:val="532ACBCE"/>
    <w:rsid w:val="55510513"/>
    <w:rsid w:val="5870DE3E"/>
    <w:rsid w:val="5D135AAC"/>
    <w:rsid w:val="5EA44549"/>
    <w:rsid w:val="5F4F952A"/>
    <w:rsid w:val="607743D2"/>
    <w:rsid w:val="62F5BEEE"/>
    <w:rsid w:val="6ECFF0EA"/>
    <w:rsid w:val="70EC571E"/>
    <w:rsid w:val="71FC1F8F"/>
    <w:rsid w:val="72763E3F"/>
    <w:rsid w:val="7505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9499"/>
  <w15:chartTrackingRefBased/>
  <w15:docId w15:val="{25062B2A-CAAE-9D49-A206-9D4F34E4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DB0"/>
    <w:rPr>
      <w:rFonts w:ascii="Times New Roman" w:hAnsi="Times New Roman" w:cs="Times New Roman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032DB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25A77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58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587E"/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CC58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587E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CC587E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0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.hartwich@liferadio.at" TargetMode="Externa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hyperlink" Target="http://www.liferadio.at" TargetMode="External" Id="Rf50521728dd946ba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0E9D07A9B0FD4BB452B0AE393EC720" ma:contentTypeVersion="12" ma:contentTypeDescription="Ein neues Dokument erstellen." ma:contentTypeScope="" ma:versionID="800572c172f7d26b2bf6596658004f05">
  <xsd:schema xmlns:xsd="http://www.w3.org/2001/XMLSchema" xmlns:xs="http://www.w3.org/2001/XMLSchema" xmlns:p="http://schemas.microsoft.com/office/2006/metadata/properties" xmlns:ns2="47140f06-3eb1-4151-8d74-9b1ebd0b56da" xmlns:ns3="358b7c26-3ea5-47b4-af83-8dede3346c69" targetNamespace="http://schemas.microsoft.com/office/2006/metadata/properties" ma:root="true" ma:fieldsID="2542c918f139568909e28cb094d8bf62" ns2:_="" ns3:_="">
    <xsd:import namespace="47140f06-3eb1-4151-8d74-9b1ebd0b56da"/>
    <xsd:import namespace="358b7c26-3ea5-47b4-af83-8dede3346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0f06-3eb1-4151-8d74-9b1ebd0b5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b7c26-3ea5-47b4-af83-8dede3346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91FF50-2EA5-4BD5-B634-01DF8FB0F3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D535E-1F0F-477A-A7B6-5AEB509FCB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BFA492-8F2D-4318-8FD9-BF167171B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40f06-3eb1-4151-8d74-9b1ebd0b56da"/>
    <ds:schemaRef ds:uri="358b7c26-3ea5-47b4-af83-8dede3346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Axel Barton</dc:creator>
  <keywords/>
  <dc:description/>
  <lastModifiedBy>Dagmar Stögmüller-Hager</lastModifiedBy>
  <revision>5</revision>
  <dcterms:created xsi:type="dcterms:W3CDTF">2021-05-18T14:24:00.0000000Z</dcterms:created>
  <dcterms:modified xsi:type="dcterms:W3CDTF">2021-05-19T07:34:38.4728383Z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0x0101001E0E9D07A9B0FD4BB452B0AE393EC720</vt:lpwstr>
  </property>
</Properties>
</file>